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0"/>
        <w:gridCol w:w="5528"/>
      </w:tblGrid>
      <w:tr w:rsidR="008F2874" w:rsidTr="008F2874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874" w:rsidRDefault="008F2874">
            <w:pPr>
              <w:pStyle w:val="NormalWeb"/>
              <w:spacing w:line="360" w:lineRule="atLeast"/>
              <w:jc w:val="center"/>
            </w:pPr>
            <w:r>
              <w:t>PHÒNG GD&amp;ĐT LẠC THỦY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874" w:rsidRDefault="008F2874">
            <w:pPr>
              <w:pStyle w:val="NormalWeb"/>
              <w:spacing w:line="360" w:lineRule="atLeast"/>
            </w:pPr>
            <w:r>
              <w:rPr>
                <w:rStyle w:val="Strong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trong"/>
                  </w:rPr>
                  <w:t>NAM</w:t>
                </w:r>
              </w:smartTag>
            </w:smartTag>
          </w:p>
        </w:tc>
      </w:tr>
      <w:tr w:rsidR="008F2874" w:rsidTr="008F2874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874" w:rsidRDefault="008F2874">
            <w:pPr>
              <w:pStyle w:val="NormalWeb"/>
              <w:spacing w:line="360" w:lineRule="atLeast"/>
              <w:jc w:val="center"/>
            </w:pPr>
            <w:r>
              <w:rPr>
                <w:rStyle w:val="Strong"/>
              </w:rPr>
              <w:t>TRƯỜNG TH&amp;THCS LẠC LONG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874" w:rsidRDefault="008F2874">
            <w:pPr>
              <w:pStyle w:val="NormalWeb"/>
              <w:spacing w:line="360" w:lineRule="atLeast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8F2874" w:rsidTr="008F2874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874" w:rsidRDefault="008F2874">
            <w:pPr>
              <w:jc w:val="center"/>
              <w:rPr>
                <w:sz w:val="26"/>
              </w:rPr>
            </w:pPr>
            <w:r>
              <w:pict>
                <v:line id="_x0000_s1026" style="position:absolute;left:0;text-align:left;z-index:251658240;mso-position-horizontal-relative:text;mso-position-vertical-relative:text" from="46.2pt,2.65pt" to="136.2pt,2.65pt"/>
              </w:pict>
            </w:r>
          </w:p>
          <w:p w:rsidR="008F2874" w:rsidRDefault="008F2874">
            <w:pPr>
              <w:jc w:val="center"/>
            </w:pPr>
            <w:r>
              <w:rPr>
                <w:sz w:val="26"/>
              </w:rPr>
              <w:t>Số: 14/QĐ-HT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874" w:rsidRDefault="008F2874">
            <w:pPr>
              <w:pStyle w:val="NormalWeb"/>
              <w:spacing w:before="0" w:beforeAutospacing="0" w:after="0" w:afterAutospacing="0" w:line="360" w:lineRule="atLeast"/>
              <w:ind w:right="88"/>
              <w:jc w:val="right"/>
              <w:rPr>
                <w:i/>
                <w:sz w:val="26"/>
                <w:szCs w:val="26"/>
              </w:rPr>
            </w:pPr>
            <w:r>
              <w:pict>
                <v:line id="_x0000_s1027" style="position:absolute;left:0;text-align:left;z-index:251658240;mso-position-horizontal-relative:text;mso-position-vertical-relative:text" from="52.8pt,2.95pt" to="214.8pt,2.95pt"/>
              </w:pict>
            </w:r>
            <w:r>
              <w:rPr>
                <w:i/>
                <w:sz w:val="26"/>
                <w:szCs w:val="26"/>
              </w:rPr>
              <w:t xml:space="preserve">           </w:t>
            </w:r>
          </w:p>
          <w:p w:rsidR="008F2874" w:rsidRDefault="008F2874">
            <w:pPr>
              <w:pStyle w:val="NormalWeb"/>
              <w:spacing w:before="0" w:beforeAutospacing="0" w:after="0" w:afterAutospacing="0" w:line="360" w:lineRule="atLeast"/>
              <w:ind w:right="88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Lạc Long, ngày 06 tháng 10 năm 2018 </w:t>
            </w:r>
            <w:r>
              <w:rPr>
                <w:rStyle w:val="Emphasis"/>
                <w:i w:val="0"/>
                <w:sz w:val="26"/>
                <w:szCs w:val="26"/>
              </w:rPr>
              <w:t> </w:t>
            </w:r>
          </w:p>
        </w:tc>
      </w:tr>
    </w:tbl>
    <w:p w:rsidR="008F2874" w:rsidRDefault="008F2874" w:rsidP="008F2874">
      <w:pPr>
        <w:jc w:val="center"/>
        <w:rPr>
          <w:bCs/>
          <w:sz w:val="28"/>
          <w:szCs w:val="28"/>
        </w:rPr>
      </w:pPr>
    </w:p>
    <w:p w:rsidR="008F2874" w:rsidRDefault="008F2874" w:rsidP="008F2874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QUYẾT ĐỊNH</w:t>
      </w:r>
    </w:p>
    <w:p w:rsidR="008F2874" w:rsidRDefault="008F2874" w:rsidP="008F2874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Về việc thành lập Ban chỉ đạo phòng chống bạo lực học đường và tệ nạn xã hội trong trường học</w:t>
      </w:r>
    </w:p>
    <w:p w:rsidR="008F2874" w:rsidRDefault="008F2874" w:rsidP="008F2874">
      <w:pPr>
        <w:jc w:val="center"/>
        <w:rPr>
          <w:sz w:val="28"/>
          <w:szCs w:val="28"/>
          <w:lang w:val="es-ES"/>
        </w:rPr>
      </w:pPr>
      <w:r>
        <w:pict>
          <v:line id="_x0000_s1028" style="position:absolute;left:0;text-align:left;z-index:251658240" from="189pt,.8pt" to="266pt,.8pt"/>
        </w:pict>
      </w:r>
    </w:p>
    <w:p w:rsidR="008F2874" w:rsidRDefault="008F2874" w:rsidP="008F2874">
      <w:pPr>
        <w:jc w:val="center"/>
        <w:rPr>
          <w:b/>
          <w:sz w:val="26"/>
          <w:szCs w:val="26"/>
          <w:lang w:val="es-ES"/>
        </w:rPr>
      </w:pPr>
      <w:r>
        <w:rPr>
          <w:b/>
          <w:sz w:val="26"/>
          <w:szCs w:val="26"/>
          <w:lang w:val="es-ES"/>
        </w:rPr>
        <w:t>HIỆU TRƯỞNG TRƯỜNG TH&amp;THCS LẠC LONG</w:t>
      </w:r>
    </w:p>
    <w:p w:rsidR="008F2874" w:rsidRDefault="008F2874" w:rsidP="008F2874">
      <w:pPr>
        <w:jc w:val="both"/>
        <w:rPr>
          <w:sz w:val="26"/>
          <w:szCs w:val="26"/>
          <w:lang w:val="es-ES"/>
        </w:rPr>
      </w:pPr>
    </w:p>
    <w:p w:rsidR="008F2874" w:rsidRDefault="008F2874" w:rsidP="008F2874">
      <w:pPr>
        <w:tabs>
          <w:tab w:val="left" w:pos="0"/>
          <w:tab w:val="left" w:pos="763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Căn cứ Điều lệ trường trung học cơ sở, trường trung học phổ thông và trường phổ thông có nhiều cấp học ban hành kèm theo Thông tư số 12/2011/TT-BGD&amp;ĐT ngày 28/3/2011 của Bộ trưởng Bộ Giáo dục và Đào tạo;</w:t>
      </w:r>
    </w:p>
    <w:p w:rsidR="008F2874" w:rsidRDefault="008F2874" w:rsidP="008F2874">
      <w:pPr>
        <w:tabs>
          <w:tab w:val="left" w:pos="5180"/>
        </w:tabs>
        <w:spacing w:before="120" w:after="120"/>
        <w:ind w:firstLine="720"/>
        <w:jc w:val="both"/>
        <w:rPr>
          <w:iCs/>
          <w:sz w:val="28"/>
          <w:szCs w:val="28"/>
          <w:lang w:val="pt-BR"/>
        </w:rPr>
      </w:pPr>
      <w:r>
        <w:rPr>
          <w:iCs/>
          <w:sz w:val="28"/>
          <w:szCs w:val="28"/>
          <w:lang w:val="vi-VN"/>
        </w:rPr>
        <w:t xml:space="preserve">Căn cứ </w:t>
      </w:r>
      <w:r>
        <w:rPr>
          <w:iCs/>
          <w:sz w:val="28"/>
          <w:szCs w:val="28"/>
          <w:lang w:val="pt-BR"/>
        </w:rPr>
        <w:t xml:space="preserve"> Chỉ thị số 2919/CT-BGD&amp;ĐT ngày 10/8/2018 của Bộ GD&amp;ĐT  về nhiệm vụ chủ yếu năm học 2018-2019 của ngành Giáo dục; </w:t>
      </w:r>
    </w:p>
    <w:p w:rsidR="008F2874" w:rsidRDefault="008F2874" w:rsidP="008F2874">
      <w:pPr>
        <w:tabs>
          <w:tab w:val="left" w:pos="5180"/>
        </w:tabs>
        <w:spacing w:before="120" w:after="120"/>
        <w:ind w:firstLine="720"/>
        <w:jc w:val="both"/>
        <w:rPr>
          <w:iCs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Quyết định số 1738/QĐ-UBND ngày 20/7/2018 của UBND tỉnh Hòa Bình Ban hành Kế hoạch thời gian năm học 2018-2019 </w:t>
      </w:r>
      <w:r>
        <w:rPr>
          <w:iCs/>
          <w:sz w:val="28"/>
          <w:szCs w:val="28"/>
          <w:lang w:val="vi-VN"/>
        </w:rPr>
        <w:t>của giáo dục mầm non, giáo dục phổ thông, giáo dục thường xuyên</w:t>
      </w:r>
      <w:r>
        <w:rPr>
          <w:iCs/>
          <w:sz w:val="28"/>
          <w:szCs w:val="28"/>
          <w:lang w:val="pt-BR"/>
        </w:rPr>
        <w:t xml:space="preserve"> trên địa bàn tỉnh Hòa Bình;</w:t>
      </w:r>
    </w:p>
    <w:p w:rsidR="008F2874" w:rsidRDefault="008F2874" w:rsidP="008F2874">
      <w:pPr>
        <w:tabs>
          <w:tab w:val="left" w:pos="5180"/>
        </w:tabs>
        <w:spacing w:before="120" w:after="120"/>
        <w:ind w:firstLine="720"/>
        <w:jc w:val="both"/>
        <w:rPr>
          <w:iCs/>
          <w:sz w:val="28"/>
          <w:szCs w:val="28"/>
          <w:lang w:val="pt-BR"/>
        </w:rPr>
      </w:pPr>
      <w:r>
        <w:rPr>
          <w:iCs/>
          <w:sz w:val="28"/>
          <w:szCs w:val="28"/>
          <w:lang w:val="pt-BR"/>
        </w:rPr>
        <w:t>Thực hiện Chỉ thị số 05/CT-UBND ngày 04/9/2018 của UBND huyện Lạc Thủy về nhiệm vụ chủ yếu năm học 2018-2019 trên địa bàn huyện Lạc Thủy;</w:t>
      </w:r>
    </w:p>
    <w:p w:rsidR="008F2874" w:rsidRDefault="008F2874" w:rsidP="008F28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  <w:lang/>
        </w:rPr>
        <w:t>Thực hiện văn bản số</w:t>
      </w:r>
      <w:r>
        <w:rPr>
          <w:sz w:val="28"/>
          <w:szCs w:val="28"/>
          <w:lang/>
        </w:rPr>
        <w:t>1558</w:t>
      </w:r>
      <w:r>
        <w:rPr>
          <w:b/>
          <w:bCs/>
          <w:sz w:val="28"/>
          <w:szCs w:val="28"/>
          <w:lang/>
        </w:rPr>
        <w:t>/</w:t>
      </w:r>
      <w:r>
        <w:rPr>
          <w:sz w:val="28"/>
          <w:szCs w:val="28"/>
          <w:lang/>
        </w:rPr>
        <w:t>SGD&amp;ĐT-GDTH ngày 31 tháng 8 năm 2018 của Sở GD&amp;ĐT Hòa Bình về việc h</w:t>
      </w:r>
      <w:r>
        <w:rPr>
          <w:sz w:val="28"/>
          <w:szCs w:val="28"/>
          <w:lang w:val="vi-VN"/>
        </w:rPr>
        <w:t>ướng dẫn thực hiện nhiệm vụ giáo dục tiểu học năm học 2018-2019</w:t>
      </w:r>
      <w:r>
        <w:rPr>
          <w:sz w:val="28"/>
          <w:szCs w:val="28"/>
        </w:rPr>
        <w:t>.</w:t>
      </w:r>
    </w:p>
    <w:p w:rsidR="008F2874" w:rsidRDefault="008F2874" w:rsidP="008F2874">
      <w:pPr>
        <w:tabs>
          <w:tab w:val="left" w:pos="5180"/>
        </w:tabs>
        <w:spacing w:before="120" w:after="120"/>
        <w:ind w:firstLine="720"/>
        <w:jc w:val="both"/>
        <w:rPr>
          <w:iCs/>
          <w:sz w:val="28"/>
          <w:szCs w:val="28"/>
          <w:lang w:val="pt-BR"/>
        </w:rPr>
      </w:pPr>
      <w:r>
        <w:rPr>
          <w:iCs/>
          <w:sz w:val="28"/>
          <w:szCs w:val="28"/>
          <w:lang w:val="pt-BR"/>
        </w:rPr>
        <w:t>Thực hiện Văn bản số 1559/SGD&amp;ĐT-TrH ngày 31/8/2018 của Sở GD&amp;ĐT Hòa Bình về việc hướng dẫn thực hiện nhiệm vụ Giáo dục Trung học năm học 2018-2019,</w:t>
      </w:r>
    </w:p>
    <w:p w:rsidR="008F2874" w:rsidRDefault="008F2874" w:rsidP="008F2874">
      <w:pPr>
        <w:spacing w:before="120" w:after="120"/>
        <w:jc w:val="both"/>
        <w:rPr>
          <w:i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Thực hiện văn bản số 466/GD&amp;ĐT ngày 14 tháng 9 năm 2018 của PGD&amp;ĐT Lạc Thủy. Về việc "</w:t>
      </w:r>
      <w:r>
        <w:rPr>
          <w:iCs/>
          <w:sz w:val="28"/>
          <w:szCs w:val="28"/>
          <w:lang w:val="nl-NL"/>
        </w:rPr>
        <w:t>Hướng dẫn thực hiện nhiệm vụ Giáo dục TH năm học 2018-2019.</w:t>
      </w:r>
    </w:p>
    <w:p w:rsidR="008F2874" w:rsidRDefault="008F2874" w:rsidP="008F2874">
      <w:pPr>
        <w:spacing w:before="120" w:after="120"/>
        <w:ind w:firstLine="720"/>
        <w:jc w:val="both"/>
        <w:rPr>
          <w:i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Thực hiện văn bản số 472/GD&amp;ĐT ngày 17 tháng 9 năm 2018 của PGD&amp;ĐT Lạc Thủy. Về việc "</w:t>
      </w:r>
      <w:r>
        <w:rPr>
          <w:iCs/>
          <w:sz w:val="28"/>
          <w:szCs w:val="28"/>
          <w:lang w:val="nl-NL"/>
        </w:rPr>
        <w:t>Hướng dẫn thực hiện nhiệm vụ Giáo dục TrH năm học 2018-2019.</w:t>
      </w:r>
    </w:p>
    <w:p w:rsidR="008F2874" w:rsidRDefault="008F2874" w:rsidP="008F2874">
      <w:pPr>
        <w:tabs>
          <w:tab w:val="left" w:pos="5180"/>
        </w:tabs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Quyết định số 173/QĐ-UBND ngày 08/02/2018 của Chủ tịch UBND huyện Lạc Thủy về việc bổ nhiệm cán bộ quản lý thuộc sự nghiệp GD&amp;ĐT;</w:t>
      </w:r>
    </w:p>
    <w:p w:rsidR="008F2874" w:rsidRDefault="008F2874" w:rsidP="008F2874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Theo đề nghị của chuyên môn trường TH&amp;THCS Lạc Long</w:t>
      </w:r>
    </w:p>
    <w:p w:rsidR="008F2874" w:rsidRDefault="008F2874" w:rsidP="008F2874">
      <w:pPr>
        <w:jc w:val="center"/>
        <w:rPr>
          <w:b/>
          <w:sz w:val="27"/>
          <w:szCs w:val="27"/>
          <w:lang w:val="es-ES"/>
        </w:rPr>
      </w:pPr>
      <w:r>
        <w:rPr>
          <w:b/>
          <w:sz w:val="27"/>
          <w:szCs w:val="27"/>
          <w:lang w:val="es-ES"/>
        </w:rPr>
        <w:lastRenderedPageBreak/>
        <w:t>QUYẾT ĐỊNH:</w:t>
      </w:r>
    </w:p>
    <w:p w:rsidR="008F2874" w:rsidRDefault="008F2874" w:rsidP="008F2874">
      <w:pPr>
        <w:jc w:val="both"/>
        <w:rPr>
          <w:sz w:val="27"/>
          <w:szCs w:val="27"/>
          <w:lang w:val="es-ES"/>
        </w:rPr>
      </w:pPr>
      <w:r>
        <w:rPr>
          <w:b/>
          <w:sz w:val="27"/>
          <w:szCs w:val="27"/>
          <w:lang w:val="es-ES"/>
        </w:rPr>
        <w:t xml:space="preserve">         Điều 1.</w:t>
      </w:r>
      <w:r>
        <w:rPr>
          <w:sz w:val="27"/>
          <w:szCs w:val="27"/>
          <w:lang w:val="es-ES"/>
        </w:rPr>
        <w:t xml:space="preserve"> Thành lập</w:t>
      </w:r>
      <w:r>
        <w:rPr>
          <w:sz w:val="28"/>
          <w:szCs w:val="28"/>
          <w:lang w:val="es-ES"/>
        </w:rPr>
        <w:t xml:space="preserve"> Ban chỉ đạo phòng chống bạo lực học đường và tệ nạn xã hội trong trường Tiểu học vàTrung học sơ sở Lạc Long </w:t>
      </w:r>
      <w:r>
        <w:rPr>
          <w:sz w:val="27"/>
          <w:szCs w:val="27"/>
          <w:lang w:val="es-ES"/>
        </w:rPr>
        <w:t xml:space="preserve"> gồm các ông ( bà ) có tên sau:</w:t>
      </w:r>
    </w:p>
    <w:p w:rsidR="008F2874" w:rsidRDefault="008F2874" w:rsidP="008F2874">
      <w:pPr>
        <w:jc w:val="both"/>
        <w:rPr>
          <w:b/>
          <w:sz w:val="19"/>
          <w:szCs w:val="27"/>
          <w:lang w:val="es-ES"/>
        </w:rPr>
      </w:pPr>
      <w:r>
        <w:rPr>
          <w:b/>
          <w:sz w:val="27"/>
          <w:szCs w:val="27"/>
          <w:lang w:val="es-ES"/>
        </w:rPr>
        <w:t xml:space="preserve">         </w:t>
      </w: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  <w:r>
        <w:rPr>
          <w:b/>
          <w:sz w:val="27"/>
          <w:szCs w:val="27"/>
          <w:lang w:val="es-ES"/>
        </w:rPr>
        <w:t>Điều 2.</w:t>
      </w:r>
      <w:r>
        <w:rPr>
          <w:sz w:val="27"/>
          <w:szCs w:val="27"/>
          <w:lang w:val="es-ES"/>
        </w:rPr>
        <w:t xml:space="preserve"> Ban chỉ đạo có trách nhiệm quán triệt tốt các nội dung chỉ đạo về công tác phòng, chống </w:t>
      </w:r>
      <w:r>
        <w:rPr>
          <w:sz w:val="28"/>
          <w:szCs w:val="28"/>
          <w:lang w:val="es-ES"/>
        </w:rPr>
        <w:t>bạo lực học đường và tệ nạn xã hội</w:t>
      </w:r>
      <w:r>
        <w:rPr>
          <w:sz w:val="27"/>
          <w:szCs w:val="27"/>
          <w:lang w:val="es-ES"/>
        </w:rPr>
        <w:t xml:space="preserve"> của cấp trên để xây dựng kế hoạch, tổ chức, triển khai cho tất cả CB-GV-NV thực hiện và đồng thời theo dõi, giám sát, nhắc nhở đến từng đồng chí  thực hiện tốt nội dung về công tác phòng, chống </w:t>
      </w:r>
      <w:r>
        <w:rPr>
          <w:sz w:val="28"/>
          <w:szCs w:val="28"/>
          <w:lang w:val="es-ES"/>
        </w:rPr>
        <w:t>bạo lực học đường và tệ nạn xã hội</w:t>
      </w:r>
      <w:r>
        <w:rPr>
          <w:sz w:val="27"/>
          <w:szCs w:val="27"/>
          <w:lang w:val="es-ES"/>
        </w:rPr>
        <w:t xml:space="preserve">. </w:t>
      </w:r>
    </w:p>
    <w:p w:rsidR="008F2874" w:rsidRDefault="008F2874" w:rsidP="008F2874">
      <w:pPr>
        <w:jc w:val="both"/>
        <w:rPr>
          <w:b/>
          <w:sz w:val="19"/>
          <w:szCs w:val="27"/>
          <w:lang w:val="es-ES"/>
        </w:rPr>
      </w:pPr>
      <w:r>
        <w:rPr>
          <w:b/>
          <w:sz w:val="27"/>
          <w:szCs w:val="27"/>
          <w:lang w:val="es-ES"/>
        </w:rPr>
        <w:t xml:space="preserve">         </w:t>
      </w: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  <w:r>
        <w:rPr>
          <w:b/>
          <w:sz w:val="27"/>
          <w:szCs w:val="27"/>
          <w:lang w:val="es-ES"/>
        </w:rPr>
        <w:t>Điều 3.</w:t>
      </w:r>
      <w:r>
        <w:rPr>
          <w:sz w:val="27"/>
          <w:szCs w:val="27"/>
          <w:lang w:val="es-ES"/>
        </w:rPr>
        <w:t xml:space="preserve"> Các ông ( bà ) tổ trưởng chuyên môn, bộ phận và tất cả các đồng chí có tên tại điều 1 chịu trách nhiệm thi hành quyết định này.</w:t>
      </w: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tbl>
      <w:tblPr>
        <w:tblW w:w="0" w:type="auto"/>
        <w:tblLook w:val="01E0"/>
      </w:tblPr>
      <w:tblGrid>
        <w:gridCol w:w="3849"/>
        <w:gridCol w:w="5727"/>
      </w:tblGrid>
      <w:tr w:rsidR="008F2874" w:rsidTr="008F2874">
        <w:trPr>
          <w:trHeight w:val="80"/>
        </w:trPr>
        <w:tc>
          <w:tcPr>
            <w:tcW w:w="3918" w:type="dxa"/>
            <w:hideMark/>
          </w:tcPr>
          <w:p w:rsidR="008F2874" w:rsidRDefault="008F2874">
            <w:pPr>
              <w:rPr>
                <w:i/>
                <w:u w:val="single"/>
                <w:lang w:val="nb-NO"/>
              </w:rPr>
            </w:pPr>
            <w:r>
              <w:rPr>
                <w:i/>
                <w:u w:val="single"/>
                <w:lang w:val="nb-NO"/>
              </w:rPr>
              <w:t>Nơi nhận:</w:t>
            </w:r>
          </w:p>
          <w:p w:rsidR="008F2874" w:rsidRDefault="008F2874">
            <w:pPr>
              <w:rPr>
                <w:lang w:val="nb-NO"/>
              </w:rPr>
            </w:pPr>
            <w:r>
              <w:rPr>
                <w:lang w:val="nb-NO"/>
              </w:rPr>
              <w:t>- Ban chỉ đạo;</w:t>
            </w:r>
          </w:p>
          <w:p w:rsidR="008F2874" w:rsidRDefault="008F2874">
            <w:pPr>
              <w:rPr>
                <w:lang w:val="nb-NO"/>
              </w:rPr>
            </w:pPr>
            <w:r>
              <w:rPr>
                <w:lang w:val="nb-NO"/>
              </w:rPr>
              <w:t>- Như điều 1 (t/h);</w:t>
            </w:r>
          </w:p>
          <w:p w:rsidR="008F2874" w:rsidRDefault="008F2874">
            <w:pPr>
              <w:rPr>
                <w:lang w:val="nb-NO"/>
              </w:rPr>
            </w:pPr>
            <w:r>
              <w:rPr>
                <w:lang w:val="nb-NO"/>
              </w:rPr>
              <w:t>- Lưu VT.</w:t>
            </w:r>
          </w:p>
        </w:tc>
        <w:tc>
          <w:tcPr>
            <w:tcW w:w="5824" w:type="dxa"/>
          </w:tcPr>
          <w:p w:rsidR="008F2874" w:rsidRDefault="008F2874">
            <w:pPr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>
              <w:rPr>
                <w:b/>
                <w:bCs/>
                <w:sz w:val="26"/>
                <w:szCs w:val="26"/>
                <w:lang w:val="nb-NO"/>
              </w:rPr>
              <w:t xml:space="preserve">HIỆU TRƯỞNG  </w:t>
            </w:r>
          </w:p>
          <w:p w:rsidR="008F2874" w:rsidRDefault="008F2874">
            <w:pPr>
              <w:rPr>
                <w:b/>
                <w:bCs/>
                <w:lang w:val="nb-NO"/>
              </w:rPr>
            </w:pPr>
          </w:p>
          <w:p w:rsidR="008F2874" w:rsidRDefault="008F2874">
            <w:pPr>
              <w:rPr>
                <w:b/>
                <w:bCs/>
                <w:lang w:val="nb-NO"/>
              </w:rPr>
            </w:pPr>
          </w:p>
          <w:p w:rsidR="008F2874" w:rsidRDefault="008F2874">
            <w:pPr>
              <w:rPr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>
              <w:rPr>
                <w:lang w:val="nb-NO"/>
              </w:rPr>
              <w:t xml:space="preserve">                     </w:t>
            </w:r>
          </w:p>
          <w:p w:rsidR="008F2874" w:rsidRDefault="008F2874">
            <w:pPr>
              <w:rPr>
                <w:lang w:val="nb-NO"/>
              </w:rPr>
            </w:pPr>
          </w:p>
          <w:p w:rsidR="008F2874" w:rsidRDefault="008F2874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>
              <w:rPr>
                <w:b/>
                <w:bCs/>
                <w:sz w:val="28"/>
                <w:szCs w:val="28"/>
                <w:lang w:val="nb-NO"/>
              </w:rPr>
              <w:t>Nguyễn Văn Dũng</w:t>
            </w:r>
          </w:p>
        </w:tc>
      </w:tr>
    </w:tbl>
    <w:p w:rsidR="008F2874" w:rsidRDefault="008F2874" w:rsidP="008F2874">
      <w:pPr>
        <w:ind w:firstLine="720"/>
        <w:jc w:val="both"/>
        <w:rPr>
          <w:sz w:val="27"/>
          <w:szCs w:val="27"/>
          <w:lang w:val="nb-NO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center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lastRenderedPageBreak/>
        <w:t xml:space="preserve">DANH SÁCH BAN CHỈ ĐẠO </w:t>
      </w:r>
    </w:p>
    <w:p w:rsidR="008F2874" w:rsidRDefault="008F2874" w:rsidP="008F2874">
      <w:pPr>
        <w:jc w:val="center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PHÒNG CHỐNG BẠO LỰC HỌC ĐƯỜNG VÀ ĐẢM BẢO AN TOÀN TRONG TRƯỜNG HỌC NĂM HỌC 2018-2019</w:t>
      </w:r>
    </w:p>
    <w:p w:rsidR="008F2874" w:rsidRDefault="008F2874" w:rsidP="008F2874">
      <w:pPr>
        <w:jc w:val="center"/>
        <w:rPr>
          <w:b/>
          <w:bCs/>
          <w:lang w:val="nb-NO"/>
        </w:rPr>
      </w:pPr>
    </w:p>
    <w:p w:rsidR="008F2874" w:rsidRDefault="008F2874" w:rsidP="008F2874">
      <w:pPr>
        <w:rPr>
          <w:bCs/>
          <w:i/>
          <w:lang w:val="nb-NO"/>
        </w:rPr>
      </w:pPr>
    </w:p>
    <w:p w:rsidR="008F2874" w:rsidRDefault="008F2874" w:rsidP="008F2874">
      <w:pPr>
        <w:rPr>
          <w:bCs/>
          <w:i/>
          <w:lang w:val="nb-NO"/>
        </w:rPr>
      </w:pPr>
    </w:p>
    <w:tbl>
      <w:tblPr>
        <w:tblW w:w="913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2519"/>
        <w:gridCol w:w="1079"/>
        <w:gridCol w:w="2159"/>
        <w:gridCol w:w="2878"/>
      </w:tblGrid>
      <w:tr w:rsidR="008F2874" w:rsidTr="008F287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Chức vụ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Phân công</w:t>
            </w:r>
          </w:p>
        </w:tc>
      </w:tr>
      <w:tr w:rsidR="008F2874" w:rsidTr="008F287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Nguyễn Văn Dũng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Hiệu trưởng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Trưởng ban</w:t>
            </w:r>
          </w:p>
        </w:tc>
      </w:tr>
      <w:tr w:rsidR="008F2874" w:rsidTr="008F287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Vũ Thị Nhung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P. Hiệu trưởng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Phó ban trực</w:t>
            </w:r>
          </w:p>
        </w:tc>
      </w:tr>
      <w:tr w:rsidR="008F2874" w:rsidTr="008F287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Đinh Thị Quế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TKHĐ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Thành viên thư ký</w:t>
            </w:r>
          </w:p>
        </w:tc>
      </w:tr>
      <w:tr w:rsidR="008F2874" w:rsidTr="008F287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Nguyễn Đức Hiếu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 xml:space="preserve">        </w:t>
            </w:r>
            <w:r>
              <w:rPr>
                <w:bCs/>
                <w:sz w:val="26"/>
                <w:szCs w:val="26"/>
              </w:rPr>
              <w:t>TTCM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Thành viên</w:t>
            </w:r>
          </w:p>
        </w:tc>
      </w:tr>
      <w:tr w:rsidR="008F2874" w:rsidTr="008F287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Lê Thị Thực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TTCM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Thành viên</w:t>
            </w:r>
          </w:p>
        </w:tc>
      </w:tr>
      <w:tr w:rsidR="008F2874" w:rsidTr="008F287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Bùi Đình Hồ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Bí thư đoàn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Thành viên</w:t>
            </w:r>
          </w:p>
        </w:tc>
      </w:tr>
      <w:tr w:rsidR="008F2874" w:rsidTr="008F287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Bùi Thị Thảo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TPT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Thành viên </w:t>
            </w:r>
          </w:p>
        </w:tc>
      </w:tr>
      <w:tr w:rsidR="008F2874" w:rsidTr="008F287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Đinh Thị Hà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TTCM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Thành viên </w:t>
            </w:r>
          </w:p>
        </w:tc>
      </w:tr>
      <w:tr w:rsidR="008F2874" w:rsidTr="008F287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Vũ Thị Thu Huyền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TTVP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Thành viên </w:t>
            </w:r>
          </w:p>
        </w:tc>
      </w:tr>
      <w:tr w:rsidR="008F2874" w:rsidTr="008F287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Đinh Ngọc Mậu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Bảo vệ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Thành viên </w:t>
            </w:r>
          </w:p>
        </w:tc>
      </w:tr>
    </w:tbl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9527EA" w:rsidRDefault="009527EA"/>
    <w:sectPr w:rsidR="009527EA" w:rsidSect="00952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8F2874"/>
    <w:rsid w:val="00866402"/>
    <w:rsid w:val="008F2874"/>
    <w:rsid w:val="0095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F287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F2874"/>
    <w:rPr>
      <w:b/>
      <w:bCs/>
    </w:rPr>
  </w:style>
  <w:style w:type="character" w:styleId="Emphasis">
    <w:name w:val="Emphasis"/>
    <w:basedOn w:val="DefaultParagraphFont"/>
    <w:qFormat/>
    <w:rsid w:val="008F28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C12 LAC LONG</dc:creator>
  <cp:lastModifiedBy>C12 LAC LONG</cp:lastModifiedBy>
  <cp:revision>1</cp:revision>
  <dcterms:created xsi:type="dcterms:W3CDTF">2018-10-13T01:35:00Z</dcterms:created>
  <dcterms:modified xsi:type="dcterms:W3CDTF">2018-10-13T01:36:00Z</dcterms:modified>
</cp:coreProperties>
</file>